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41F30F443C8441548124F36124E10D13"/>
          </w:placeholder>
        </w:sdtPr>
        <w:sdtContent>
          <w:r w:rsidR="00511387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1138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1387" w:rsidRPr="005113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1387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D40C8B"/>
  <w15:docId w15:val="{904B4BBC-6CD2-4EBF-B388-B4572DC8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1F30F443C8441548124F36124E10D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C4FF15-8DCD-497B-AF69-6B9B478A0DCF}"/>
      </w:docPartPr>
      <w:docPartBody>
        <w:p w:rsidR="00000000" w:rsidRDefault="000B2384" w:rsidP="000B2384">
          <w:pPr>
            <w:pStyle w:val="41F30F443C8441548124F36124E10D1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B2384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2384"/>
  </w:style>
  <w:style w:type="paragraph" w:customStyle="1" w:styleId="41F30F443C8441548124F36124E10D13">
    <w:name w:val="41F30F443C8441548124F36124E10D13"/>
    <w:rsid w:val="000B238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3F442B-11D4-4A53-BBA5-8B967A4E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2021-04-13T14:47:00Z</dcterms:modified>
</cp:coreProperties>
</file>